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DA5" w:rsidRDefault="000223C6">
      <w:r>
        <w:t>Мероприятия 1</w:t>
      </w:r>
      <w:proofErr w:type="gramStart"/>
      <w:r>
        <w:t xml:space="preserve"> В</w:t>
      </w:r>
      <w:proofErr w:type="gramEnd"/>
      <w:r>
        <w:t xml:space="preserve"> класс.</w:t>
      </w:r>
    </w:p>
    <w:p w:rsidR="000223C6" w:rsidRDefault="000223C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614045</wp:posOffset>
            </wp:positionV>
            <wp:extent cx="5400675" cy="3600450"/>
            <wp:effectExtent l="19050" t="0" r="9525" b="0"/>
            <wp:wrapNone/>
            <wp:docPr id="2" name="Рисунок 1" descr="B3918oh7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918oh75F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 сентября – программа «В поисках клада». Ребята с увлечением выполняли задания пирата и его помощницы, путешествовали по карте в поисках клада. Отыскали новых друзей и отпраздновали, таким образом, День Знаний.</w:t>
      </w:r>
    </w:p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106680</wp:posOffset>
            </wp:positionV>
            <wp:extent cx="6248400" cy="4438650"/>
            <wp:effectExtent l="19050" t="0" r="0" b="0"/>
            <wp:wrapNone/>
            <wp:docPr id="1" name="Рисунок 0" descr="Go9I96NEg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9I96NEgt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3C6" w:rsidRDefault="000223C6">
      <w:pPr>
        <w:rPr>
          <w:noProof/>
          <w:lang w:eastAsia="ru-RU"/>
        </w:rPr>
      </w:pPr>
    </w:p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>
      <w:r>
        <w:br w:type="page"/>
      </w:r>
    </w:p>
    <w:p w:rsidR="000223C6" w:rsidRDefault="000223C6">
      <w:r>
        <w:lastRenderedPageBreak/>
        <w:t>Мы посетили</w:t>
      </w:r>
      <w:proofErr w:type="gramStart"/>
      <w:r>
        <w:t xml:space="preserve"> Д</w:t>
      </w:r>
      <w:proofErr w:type="gramEnd"/>
      <w:r>
        <w:t>/к «Железнодорожник», программу «Посвящение в первоклассники». Ребятам очень понравилось!</w:t>
      </w:r>
    </w:p>
    <w:p w:rsidR="000223C6" w:rsidRDefault="000223C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2770505</wp:posOffset>
            </wp:positionV>
            <wp:extent cx="4339590" cy="2895600"/>
            <wp:effectExtent l="19050" t="0" r="3810" b="0"/>
            <wp:wrapNone/>
            <wp:docPr id="4" name="Рисунок 3" descr="vrK3TYe_F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K3TYe_F7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082255" cy="2720340"/>
            <wp:effectExtent l="19050" t="0" r="0" b="0"/>
            <wp:docPr id="3" name="Рисунок 2" descr="BiocobTXI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cobTXIu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25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485140</wp:posOffset>
            </wp:positionV>
            <wp:extent cx="3143250" cy="2562225"/>
            <wp:effectExtent l="19050" t="0" r="0" b="0"/>
            <wp:wrapNone/>
            <wp:docPr id="5" name="Рисунок 4" descr="5JdSKqxQp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JdSKqxQpC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485775</wp:posOffset>
            </wp:positionV>
            <wp:extent cx="3942080" cy="2562225"/>
            <wp:effectExtent l="19050" t="0" r="1270" b="0"/>
            <wp:wrapNone/>
            <wp:docPr id="7" name="Рисунок 5" descr="27d682e49c14d6b732670570fef6d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d682e49c14d6b732670570fef6d04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30 сентября мы посетили Театр на </w:t>
      </w:r>
      <w:proofErr w:type="gramStart"/>
      <w:r>
        <w:t>Спасской</w:t>
      </w:r>
      <w:proofErr w:type="gramEnd"/>
      <w:r>
        <w:t xml:space="preserve"> – спектакль «Дядя Стёпа». Замечательный спектакль – остались довольны и дети,  и родители.</w:t>
      </w:r>
    </w:p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p w:rsidR="000223C6" w:rsidRDefault="000223C6"/>
    <w:sectPr w:rsidR="000223C6" w:rsidSect="00F55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23C6"/>
    <w:rsid w:val="000223C6"/>
    <w:rsid w:val="00F55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</Words>
  <Characters>447</Characters>
  <Application>Microsoft Office Word</Application>
  <DocSecurity>0</DocSecurity>
  <Lines>3</Lines>
  <Paragraphs>1</Paragraphs>
  <ScaleCrop>false</ScaleCrop>
  <Company>Home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2017-10-03T20:53:00Z</dcterms:created>
  <dcterms:modified xsi:type="dcterms:W3CDTF">2017-10-03T21:01:00Z</dcterms:modified>
</cp:coreProperties>
</file>